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m2ipf5fhx8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AI DISCLAIMER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May 12, 2026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Platform:</w:t>
      </w:r>
      <w:r w:rsidDel="00000000" w:rsidR="00000000" w:rsidRPr="00000000">
        <w:rPr>
          <w:rtl w:val="0"/>
        </w:rPr>
        <w:t xml:space="preserve"> Omuscle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Publisher:</w:t>
      </w:r>
      <w:r w:rsidDel="00000000" w:rsidR="00000000" w:rsidRPr="00000000">
        <w:rPr>
          <w:rtl w:val="0"/>
        </w:rPr>
        <w:t xml:space="preserve"> Argan Braquehais, operating under the commercial name Argan Studio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arganbr.business@gmail.com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j8k0cjyw4h5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 of this AI Disclaimer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AI Disclaimer explains the role, limits and risks of artificial intelligence features available on Omuscle.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uses artificial intelligence to provide entertainment-based fitness scoring, live duel analysis, Solo Scan results, comparison features, workout recommendations, ranking-related calculations and other gamified outputs.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AI-powered features on Omuscle, the user understands and accepts that AI-generated outputs are indicative, automated and limited.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AI Disclaimer applies together with:</w:t>
      </w:r>
    </w:p>
    <w:p w:rsidR="00000000" w:rsidDel="00000000" w:rsidP="00000000" w:rsidRDefault="00000000" w:rsidRPr="00000000" w14:paraId="0000000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Terms of Use;</w:t>
      </w:r>
    </w:p>
    <w:p w:rsidR="00000000" w:rsidDel="00000000" w:rsidP="00000000" w:rsidRDefault="00000000" w:rsidRPr="00000000" w14:paraId="0000000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Privacy Policy;</w:t>
      </w:r>
    </w:p>
    <w:p w:rsidR="00000000" w:rsidDel="00000000" w:rsidP="00000000" w:rsidRDefault="00000000" w:rsidRPr="00000000" w14:paraId="0000000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Terms of Sale;</w:t>
      </w:r>
    </w:p>
    <w:p w:rsidR="00000000" w:rsidDel="00000000" w:rsidP="00000000" w:rsidRDefault="00000000" w:rsidRPr="00000000" w14:paraId="0000000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Virtual Credits Terms;</w:t>
      </w:r>
    </w:p>
    <w:p w:rsidR="00000000" w:rsidDel="00000000" w:rsidP="00000000" w:rsidRDefault="00000000" w:rsidRPr="00000000" w14:paraId="0000000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Refund Policy;</w:t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Fitness &amp; Health Disclaimer;</w:t>
      </w:r>
    </w:p>
    <w:p w:rsidR="00000000" w:rsidDel="00000000" w:rsidP="00000000" w:rsidRDefault="00000000" w:rsidRPr="00000000" w14:paraId="0000000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Community Guidelines;</w:t>
      </w:r>
    </w:p>
    <w:p w:rsidR="00000000" w:rsidDel="00000000" w:rsidP="00000000" w:rsidRDefault="00000000" w:rsidRPr="00000000" w14:paraId="0000001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Content &amp; Webcam Policy;</w:t>
      </w:r>
    </w:p>
    <w:p w:rsidR="00000000" w:rsidDel="00000000" w:rsidP="00000000" w:rsidRDefault="00000000" w:rsidRPr="00000000" w14:paraId="0000001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Sharing Cards Policy.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c1qhvy0fcbf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Nature of Omuscle AI Features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AI features may be used to generate: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duel scores;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 Scan scores;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category-based scores;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body-area comparisons;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post-duel explanations;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“why you lost” insights;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ranking-related calculations;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progression indicators;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workout plan recommendations;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suggested weak points;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cosmetic or gamified result messages;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assistance;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 or abuse detection signals.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AI features are designed for </w:t>
      </w:r>
      <w:r w:rsidDel="00000000" w:rsidR="00000000" w:rsidRPr="00000000">
        <w:rPr>
          <w:b w:val="1"/>
          <w:bCs w:val="1"/>
          <w:rtl w:val="0"/>
        </w:rPr>
        <w:t xml:space="preserve">fitness entertainment, gamification and general informational purposes only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not designed to provide medical, scientific, psychological, diagnostic or professional fitness evaluations.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hwpi8hjy5yh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No Medical, Health or Psychological Assessment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AI-generated outputs on Omuscle must not be interpreted as: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medical advice;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medical diagnosis;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health assessment;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psychological assessment;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mental health assessment;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body dysmorphia assessment;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nutritional diagnosis;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physiotherapy assessment;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scientific measurement of body composition;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professional coaching evaluation;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proof of physical ability or inability.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diagnose diseases, injuries, disorders, body composition, muscle mass, fat percentage, posture disorders or psychological conditions.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rely on Omuscle AI outputs to make medical, health, nutrition, psychological or safety decisions.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user has pain, injury, illness, eating disorder concerns, body image concerns, mental health concerns or any doubt about their physical condition, they should consult a qualified healthcare professional.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5993stcv9fc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No Scientific Accuracy Guarantee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guarantee that AI-generated scores, rankings, analyses, comparisons or workout recommendations are accurate, complete, reliable, objective or reproducible.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 results may vary depending on many factors, including: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lighting;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camera quality;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internet connection;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 resolution;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angle;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posture;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distance from camera;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framing;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clothing;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shadows;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muscle pump;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fatigue;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positioning;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background;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lens distortion;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device type;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model limitations;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technical errors;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updates to the scoring system.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user may receive different scores under different conditions, even if their physical condition has not changed.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scores should be understood as gamified indicators, not as factual measurements.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30vrtx7lajz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No Judgment of Personal Value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AI outputs are not judgments of a person’s worth, attractiveness, dignity, identity, value, masculinity, femininity, discipline or social status.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score, ranking, loss, win or AI-generated phrase must never be used to humiliate, shame, insult, harass, discriminate against or psychologically pressure another person.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a competitive platform, but competition must remain respectful.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are prohibited from using AI scores or duel results for: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body shaming;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bullying;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harassment;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humiliation;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discrimination;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mockery;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targeted abuse;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exposure.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Violations may result in moderation actions, including suspension or permanent account termination.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0vrbvl9ni4z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Live Webcam and AI Processing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Certain Omuscle AI features may temporarily process the user’s live webcam feed during a duel or Solo Scan.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Unless expressly stated otherwise:</w:t>
      </w:r>
    </w:p>
    <w:p w:rsidR="00000000" w:rsidDel="00000000" w:rsidP="00000000" w:rsidRDefault="00000000" w:rsidRPr="00000000" w14:paraId="00000061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webcam feeds are not recorded by default;</w:t>
      </w:r>
    </w:p>
    <w:p w:rsidR="00000000" w:rsidDel="00000000" w:rsidP="00000000" w:rsidRDefault="00000000" w:rsidRPr="00000000" w14:paraId="0000006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webcam feeds are not permanently stored by default;</w:t>
      </w:r>
    </w:p>
    <w:p w:rsidR="00000000" w:rsidDel="00000000" w:rsidP="00000000" w:rsidRDefault="00000000" w:rsidRPr="00000000" w14:paraId="0000006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webcam data is processed temporarily to provide the requested feature;</w:t>
      </w:r>
    </w:p>
    <w:p w:rsidR="00000000" w:rsidDel="00000000" w:rsidP="00000000" w:rsidRDefault="00000000" w:rsidRPr="00000000" w14:paraId="0000006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Omuscle does not use webcam data for facial recognition;</w:t>
      </w:r>
    </w:p>
    <w:p w:rsidR="00000000" w:rsidDel="00000000" w:rsidP="00000000" w:rsidRDefault="00000000" w:rsidRPr="00000000" w14:paraId="0000006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Omuscle does not use webcam data for biometric identification;</w:t>
      </w:r>
    </w:p>
    <w:p w:rsidR="00000000" w:rsidDel="00000000" w:rsidP="00000000" w:rsidRDefault="00000000" w:rsidRPr="00000000" w14:paraId="0000006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Omuscle does not use webcam data for identity verification;</w:t>
      </w:r>
    </w:p>
    <w:p w:rsidR="00000000" w:rsidDel="00000000" w:rsidP="00000000" w:rsidRDefault="00000000" w:rsidRPr="00000000" w14:paraId="0000006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Omuscle does not use webcam data to train AI models without separate notice and, where required, consent.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purpose of webcam processing is to generate an entertainment-based Omuscle score or related feature.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CNIL treats biometric or facial recognition uses as legally sensitive where technologies identify or authenticate individuals from physical characteristics. Omuscle must therefore avoid using webcam data for identification unless a separate legal assessment and appropriate safeguards are implemented. 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gmfmyvlhqvb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Third-Party AI Provider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use third-party AI technologies, including </w:t>
      </w:r>
      <w:r w:rsidDel="00000000" w:rsidR="00000000" w:rsidRPr="00000000">
        <w:rPr>
          <w:b w:val="1"/>
          <w:bCs w:val="1"/>
          <w:rtl w:val="0"/>
        </w:rPr>
        <w:t xml:space="preserve">Gemini</w:t>
      </w:r>
      <w:r w:rsidDel="00000000" w:rsidR="00000000" w:rsidRPr="00000000">
        <w:rPr>
          <w:rtl w:val="0"/>
        </w:rPr>
        <w:t xml:space="preserve">, to provide certain AI features.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Depending on the technical implementation, data sent to the AI provider may include:</w:t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temporary webcam frames;</w:t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visual input necessary for scoring;</w:t>
      </w:r>
    </w:p>
    <w:p w:rsidR="00000000" w:rsidDel="00000000" w:rsidP="00000000" w:rsidRDefault="00000000" w:rsidRPr="00000000" w14:paraId="0000007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selected duel category;</w:t>
      </w:r>
    </w:p>
    <w:p w:rsidR="00000000" w:rsidDel="00000000" w:rsidP="00000000" w:rsidRDefault="00000000" w:rsidRPr="00000000" w14:paraId="0000007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context;</w:t>
      </w:r>
    </w:p>
    <w:p w:rsidR="00000000" w:rsidDel="00000000" w:rsidP="00000000" w:rsidRDefault="00000000" w:rsidRPr="00000000" w14:paraId="0000007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user-provided workout preferences;</w:t>
      </w:r>
    </w:p>
    <w:p w:rsidR="00000000" w:rsidDel="00000000" w:rsidP="00000000" w:rsidRDefault="00000000" w:rsidRPr="00000000" w14:paraId="00000073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prompts and instructions required to generate the output.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aims to limit the data transmitted to what is necessary for the requested feature.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relying on AI features, users should understand that third-party AI systems may have their own technical limitations, processing conditions and error risks.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exact data processing conditions are described in the Privacy Policy.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yuqzl8nwq6i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No Facial Recognition or Identity Verification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AI is not intended to recognize, authenticate, identify or verify the identity of users.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Omuscle to identify another person, track someone, expose someone’s identity, or compare another person without their consent.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Omuscle later introduces identity verification, age verification, facial recognition or biometric identification, this will require updated legal documentation, additional transparency and, where required, specific consent.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izceqwe2khx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AI Score Variability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AI-generated scores may change between sessions.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can happen because of: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different lighting;</w:t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different camera angle;</w:t>
      </w:r>
    </w:p>
    <w:p w:rsidR="00000000" w:rsidDel="00000000" w:rsidP="00000000" w:rsidRDefault="00000000" w:rsidRPr="00000000" w14:paraId="0000008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different clothes;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different distance from camera;</w:t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different pose;</w:t>
      </w:r>
    </w:p>
    <w:p w:rsidR="00000000" w:rsidDel="00000000" w:rsidP="00000000" w:rsidRDefault="00000000" w:rsidRPr="00000000" w14:paraId="0000008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changed background;</w:t>
      </w:r>
    </w:p>
    <w:p w:rsidR="00000000" w:rsidDel="00000000" w:rsidP="00000000" w:rsidRDefault="00000000" w:rsidRPr="00000000" w14:paraId="0000008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AI model update;</w:t>
      </w:r>
    </w:p>
    <w:p w:rsidR="00000000" w:rsidDel="00000000" w:rsidP="00000000" w:rsidRDefault="00000000" w:rsidRPr="00000000" w14:paraId="0000008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duel category differences;</w:t>
      </w:r>
    </w:p>
    <w:p w:rsidR="00000000" w:rsidDel="00000000" w:rsidP="00000000" w:rsidRDefault="00000000" w:rsidRPr="00000000" w14:paraId="0000008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network or processing issues;</w:t>
      </w:r>
    </w:p>
    <w:p w:rsidR="00000000" w:rsidDel="00000000" w:rsidP="00000000" w:rsidRDefault="00000000" w:rsidRPr="00000000" w14:paraId="0000008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movement during capture;</w:t>
      </w:r>
    </w:p>
    <w:p w:rsidR="00000000" w:rsidDel="00000000" w:rsidP="00000000" w:rsidRDefault="00000000" w:rsidRPr="00000000" w14:paraId="0000008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 quality changes.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score increase or decrease does not necessarily mean that the user’s body has objectively changed.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should be used as a fun, competitive and motivational tool, not as a precise progress measurement device.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6i5vwtdclny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AI-Based Winner Selection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duel mode, Omuscle may use AI-generated scoring to designate a winner.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winner selection is part of the gamified experience.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not a scientific decision, medical conclusion or objective ranking of human value.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duel result may be affected by the same technical factors that affect the score.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correct, reset or disregard a result in case of: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obvious technical failure;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cheating;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abuse;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report;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malfunction;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issue;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fraud;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violation of the Terms of Use.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7dmfmf1nqul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Workout Recommendations Generated by AI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use AI to generate workout plans or training recommendations based on:</w:t>
      </w:r>
    </w:p>
    <w:p w:rsidR="00000000" w:rsidDel="00000000" w:rsidP="00000000" w:rsidRDefault="00000000" w:rsidRPr="00000000" w14:paraId="0000009F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duel scores;</w:t>
      </w:r>
    </w:p>
    <w:p w:rsidR="00000000" w:rsidDel="00000000" w:rsidP="00000000" w:rsidRDefault="00000000" w:rsidRPr="00000000" w14:paraId="000000A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 Scan results;</w:t>
      </w:r>
    </w:p>
    <w:p w:rsidR="00000000" w:rsidDel="00000000" w:rsidP="00000000" w:rsidRDefault="00000000" w:rsidRPr="00000000" w14:paraId="000000A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detected weak points;</w:t>
      </w:r>
    </w:p>
    <w:p w:rsidR="00000000" w:rsidDel="00000000" w:rsidP="00000000" w:rsidRDefault="00000000" w:rsidRPr="00000000" w14:paraId="000000A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goals;</w:t>
      </w:r>
    </w:p>
    <w:p w:rsidR="00000000" w:rsidDel="00000000" w:rsidP="00000000" w:rsidRDefault="00000000" w:rsidRPr="00000000" w14:paraId="000000A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training level;</w:t>
      </w:r>
    </w:p>
    <w:p w:rsidR="00000000" w:rsidDel="00000000" w:rsidP="00000000" w:rsidRDefault="00000000" w:rsidRPr="00000000" w14:paraId="000000A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available equipment;</w:t>
      </w:r>
    </w:p>
    <w:p w:rsidR="00000000" w:rsidDel="00000000" w:rsidP="00000000" w:rsidRDefault="00000000" w:rsidRPr="00000000" w14:paraId="000000A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 location;</w:t>
      </w:r>
    </w:p>
    <w:p w:rsidR="00000000" w:rsidDel="00000000" w:rsidP="00000000" w:rsidRDefault="00000000" w:rsidRPr="00000000" w14:paraId="000000A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preferred number of sessions;</w:t>
      </w:r>
    </w:p>
    <w:p w:rsidR="00000000" w:rsidDel="00000000" w:rsidP="00000000" w:rsidRDefault="00000000" w:rsidRPr="00000000" w14:paraId="000000A7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user-provided information.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recommendations are general fitness guidance only.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not medical advice, physiotherapy advice, injury treatment, nutrition advice or professional coaching supervision.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are responsible for adapting the recommendations to their actual physical condition.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stop immediately if they experience abnormal pain, dizziness, breathing difficulty, chest pain, faintness or unusual symptoms.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7q3s2vt17r5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No Guaranteed Results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guarantee that AI-generated workout plans or recommendations will produce: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muscle gain;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fat loss;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 improvement;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better ranking;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aesthetic improvement;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injury prevention;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posture correction;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athletic performance;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specific physical result.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Progress depends on many factors outside Omuscle’s control, including training consistency, nutrition, sleep, genetics, stress, health, technique, recovery and lifestyle.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2xuvb9uyn5z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Potential Errors and Inappropriate Outputs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 systems can produce errors.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AI outputs may sometimes be:</w:t>
      </w:r>
    </w:p>
    <w:p w:rsidR="00000000" w:rsidDel="00000000" w:rsidP="00000000" w:rsidRDefault="00000000" w:rsidRPr="00000000" w14:paraId="000000B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inaccurate;</w:t>
      </w:r>
    </w:p>
    <w:p w:rsidR="00000000" w:rsidDel="00000000" w:rsidP="00000000" w:rsidRDefault="00000000" w:rsidRPr="00000000" w14:paraId="000000B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incomplete;</w:t>
      </w:r>
    </w:p>
    <w:p w:rsidR="00000000" w:rsidDel="00000000" w:rsidP="00000000" w:rsidRDefault="00000000" w:rsidRPr="00000000" w14:paraId="000000B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inconsistent;</w:t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unfair;</w:t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irrelevant;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repetitive;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poorly phrased;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overly harsh;</w:t>
      </w:r>
    </w:p>
    <w:p w:rsidR="00000000" w:rsidDel="00000000" w:rsidP="00000000" w:rsidRDefault="00000000" w:rsidRPr="00000000" w14:paraId="000000C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technically broken;</w:t>
      </w:r>
    </w:p>
    <w:p w:rsidR="00000000" w:rsidDel="00000000" w:rsidP="00000000" w:rsidRDefault="00000000" w:rsidRPr="00000000" w14:paraId="000000C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unsuitable for the user’s situation.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not blindly follow AI outputs.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an AI output appears dangerous, abusive, discriminatory, humiliating, medically inappropriate or clearly incorrect, the user should not rely on it and may report it to Omuscle.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lhbvuj4o4nq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Reporting AI Issues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report AI-related issues, including:</w:t>
      </w:r>
    </w:p>
    <w:p w:rsidR="00000000" w:rsidDel="00000000" w:rsidP="00000000" w:rsidRDefault="00000000" w:rsidRPr="00000000" w14:paraId="000000C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clearly incorrect scores;</w:t>
      </w:r>
    </w:p>
    <w:p w:rsidR="00000000" w:rsidDel="00000000" w:rsidP="00000000" w:rsidRDefault="00000000" w:rsidRPr="00000000" w14:paraId="000000C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broken analyses;</w:t>
      </w:r>
    </w:p>
    <w:p w:rsidR="00000000" w:rsidDel="00000000" w:rsidP="00000000" w:rsidRDefault="00000000" w:rsidRPr="00000000" w14:paraId="000000C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offensive AI text;</w:t>
      </w:r>
    </w:p>
    <w:p w:rsidR="00000000" w:rsidDel="00000000" w:rsidP="00000000" w:rsidRDefault="00000000" w:rsidRPr="00000000" w14:paraId="000000C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harmful workout recommendations;</w:t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discriminatory outputs;</w:t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inappropriate body-related comments;</w:t>
      </w:r>
    </w:p>
    <w:p w:rsidR="00000000" w:rsidDel="00000000" w:rsidP="00000000" w:rsidRDefault="00000000" w:rsidRPr="00000000" w14:paraId="000000D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scoring failures;</w:t>
      </w:r>
    </w:p>
    <w:p w:rsidR="00000000" w:rsidDel="00000000" w:rsidP="00000000" w:rsidRDefault="00000000" w:rsidRPr="00000000" w14:paraId="000000D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unfair duel results;</w:t>
      </w:r>
    </w:p>
    <w:p w:rsidR="00000000" w:rsidDel="00000000" w:rsidP="00000000" w:rsidRDefault="00000000" w:rsidRPr="00000000" w14:paraId="000000D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unsafe exercise suggestions.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may be sent to: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review the report and decide whether to: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remove the output;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correct the result;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restore Credits;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regenerate the output;</w:t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reset the duel;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the AI prompt or system;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take moderation action;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take no action if no issue is found.</w:t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guarantee that every disputed AI result will be changed.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zd3xmoga9rl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User Responsibility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remain responsible for:</w:t>
      </w:r>
    </w:p>
    <w:p w:rsidR="00000000" w:rsidDel="00000000" w:rsidP="00000000" w:rsidRDefault="00000000" w:rsidRPr="00000000" w14:paraId="000000E4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deciding whether to start a duel;</w:t>
      </w:r>
    </w:p>
    <w:p w:rsidR="00000000" w:rsidDel="00000000" w:rsidP="00000000" w:rsidRDefault="00000000" w:rsidRPr="00000000" w14:paraId="000000E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choosing how to present themselves on webcam;</w:t>
      </w:r>
    </w:p>
    <w:p w:rsidR="00000000" w:rsidDel="00000000" w:rsidP="00000000" w:rsidRDefault="00000000" w:rsidRPr="00000000" w14:paraId="000000E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understanding the limits of AI scoring;</w:t>
      </w:r>
    </w:p>
    <w:p w:rsidR="00000000" w:rsidDel="00000000" w:rsidP="00000000" w:rsidRDefault="00000000" w:rsidRPr="00000000" w14:paraId="000000E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relying on AI outputs for medical or safety decisions;</w:t>
      </w:r>
    </w:p>
    <w:p w:rsidR="00000000" w:rsidDel="00000000" w:rsidP="00000000" w:rsidRDefault="00000000" w:rsidRPr="00000000" w14:paraId="000000E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workout recommendations carefully;</w:t>
      </w:r>
    </w:p>
    <w:p w:rsidR="00000000" w:rsidDel="00000000" w:rsidP="00000000" w:rsidRDefault="00000000" w:rsidRPr="00000000" w14:paraId="000000E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respecting other users;</w:t>
      </w:r>
    </w:p>
    <w:p w:rsidR="00000000" w:rsidDel="00000000" w:rsidP="00000000" w:rsidRDefault="00000000" w:rsidRPr="00000000" w14:paraId="000000E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using AI scores to harass or humiliate;</w:t>
      </w:r>
    </w:p>
    <w:p w:rsidR="00000000" w:rsidDel="00000000" w:rsidP="00000000" w:rsidRDefault="00000000" w:rsidRPr="00000000" w14:paraId="000000E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reporting harmful or abnormal outputs;</w:t>
      </w:r>
    </w:p>
    <w:p w:rsidR="00000000" w:rsidDel="00000000" w:rsidP="00000000" w:rsidRDefault="00000000" w:rsidRPr="00000000" w14:paraId="000000EC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consulting a professional when necessary.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use common sense and caution when interpreting AI-generated outputs.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9ivjdrgkvy5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AI and Moderation</w:t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use AI-assisted systems to help detect:</w:t>
      </w:r>
    </w:p>
    <w:p w:rsidR="00000000" w:rsidDel="00000000" w:rsidP="00000000" w:rsidRDefault="00000000" w:rsidRPr="00000000" w14:paraId="000000F1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nudity;</w:t>
      </w:r>
    </w:p>
    <w:p w:rsidR="00000000" w:rsidDel="00000000" w:rsidP="00000000" w:rsidRDefault="00000000" w:rsidRPr="00000000" w14:paraId="000000F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harassment;</w:t>
      </w:r>
    </w:p>
    <w:p w:rsidR="00000000" w:rsidDel="00000000" w:rsidP="00000000" w:rsidRDefault="00000000" w:rsidRPr="00000000" w14:paraId="000000F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underage risk;</w:t>
      </w:r>
    </w:p>
    <w:p w:rsidR="00000000" w:rsidDel="00000000" w:rsidP="00000000" w:rsidRDefault="00000000" w:rsidRPr="00000000" w14:paraId="000000F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content;</w:t>
      </w:r>
    </w:p>
    <w:p w:rsidR="00000000" w:rsidDel="00000000" w:rsidP="00000000" w:rsidRDefault="00000000" w:rsidRPr="00000000" w14:paraId="000000F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abuse;</w:t>
      </w:r>
    </w:p>
    <w:p w:rsidR="00000000" w:rsidDel="00000000" w:rsidP="00000000" w:rsidRDefault="00000000" w:rsidRPr="00000000" w14:paraId="000000F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suspicious activity;</w:t>
      </w:r>
    </w:p>
    <w:p w:rsidR="00000000" w:rsidDel="00000000" w:rsidP="00000000" w:rsidRDefault="00000000" w:rsidRPr="00000000" w14:paraId="000000F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cheating;</w:t>
      </w:r>
    </w:p>
    <w:p w:rsidR="00000000" w:rsidDel="00000000" w:rsidP="00000000" w:rsidRDefault="00000000" w:rsidRPr="00000000" w14:paraId="000000F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harmful content;</w:t>
      </w:r>
    </w:p>
    <w:p w:rsidR="00000000" w:rsidDel="00000000" w:rsidP="00000000" w:rsidRDefault="00000000" w:rsidRPr="00000000" w14:paraId="000000F9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behavior.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 moderation may make mistakes.</w:t>
      </w:r>
    </w:p>
    <w:p w:rsidR="00000000" w:rsidDel="00000000" w:rsidP="00000000" w:rsidRDefault="00000000" w:rsidRPr="00000000" w14:paraId="000000F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combine automated detection with user reports, technical signals or human review.</w:t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Moderation decisions may result in warnings, content removal, account restrictions, suspension or permanent account termination, according to the Moderation Policy.</w:t>
      </w:r>
    </w:p>
    <w:p w:rsidR="00000000" w:rsidDel="00000000" w:rsidP="00000000" w:rsidRDefault="00000000" w:rsidRPr="00000000" w14:paraId="000000F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contact Omuscle if they believe a moderation decision was made in error.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wmf2wq11w6b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AI Transparency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informs users when major features rely on AI-generated outputs.</w:t>
      </w:r>
    </w:p>
    <w:p w:rsidR="00000000" w:rsidDel="00000000" w:rsidP="00000000" w:rsidRDefault="00000000" w:rsidRPr="00000000" w14:paraId="000001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assume that the following features may involve AI:</w:t>
      </w:r>
    </w:p>
    <w:p w:rsidR="00000000" w:rsidDel="00000000" w:rsidP="00000000" w:rsidRDefault="00000000" w:rsidRPr="00000000" w14:paraId="0000010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duel scoring;</w:t>
      </w:r>
    </w:p>
    <w:p w:rsidR="00000000" w:rsidDel="00000000" w:rsidP="00000000" w:rsidRDefault="00000000" w:rsidRPr="00000000" w14:paraId="0000010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 Scan;</w:t>
      </w:r>
    </w:p>
    <w:p w:rsidR="00000000" w:rsidDel="00000000" w:rsidP="00000000" w:rsidRDefault="00000000" w:rsidRPr="00000000" w14:paraId="0000010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detailed result analysis;</w:t>
      </w:r>
    </w:p>
    <w:p w:rsidR="00000000" w:rsidDel="00000000" w:rsidP="00000000" w:rsidRDefault="00000000" w:rsidRPr="00000000" w14:paraId="0000010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workout plan generation;</w:t>
      </w:r>
    </w:p>
    <w:p w:rsidR="00000000" w:rsidDel="00000000" w:rsidP="00000000" w:rsidRDefault="00000000" w:rsidRPr="00000000" w14:paraId="0000010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weak point detection;</w:t>
      </w:r>
    </w:p>
    <w:p w:rsidR="00000000" w:rsidDel="00000000" w:rsidP="00000000" w:rsidRDefault="00000000" w:rsidRPr="00000000" w14:paraId="000001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assistance;</w:t>
      </w:r>
    </w:p>
    <w:p w:rsidR="00000000" w:rsidDel="00000000" w:rsidP="00000000" w:rsidRDefault="00000000" w:rsidRPr="00000000" w14:paraId="0000010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explanations;</w:t>
      </w:r>
    </w:p>
    <w:p w:rsidR="00000000" w:rsidDel="00000000" w:rsidP="00000000" w:rsidRDefault="00000000" w:rsidRPr="00000000" w14:paraId="0000010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assistance.</w:t>
      </w:r>
    </w:p>
    <w:p w:rsidR="00000000" w:rsidDel="00000000" w:rsidP="00000000" w:rsidRDefault="00000000" w:rsidRPr="00000000" w14:paraId="000001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European AI regulatory framework includes transparency obligations for certain AI systems and AI-generated content. The European Commission has published materials and consultations relating to AI Act transparency obligations.  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will use reasonable efforts to inform users when they interact with AI-generated features.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92wzrhxfuu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18. No Manipulation or Exploitation of Vulnerabilities</w:t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AI features are not intended to manipulate users, exploit vulnerabilities, create psychological pressure or encourage unhealthy body comparison.</w:t>
      </w:r>
    </w:p>
    <w:p w:rsidR="00000000" w:rsidDel="00000000" w:rsidP="00000000" w:rsidRDefault="00000000" w:rsidRPr="00000000" w14:paraId="000001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not use Omuscle if the scoring system causes serious distress, obsessive comparison, body image harm or unsafe behavior.</w:t>
      </w:r>
    </w:p>
    <w:p w:rsidR="00000000" w:rsidDel="00000000" w:rsidP="00000000" w:rsidRDefault="00000000" w:rsidRPr="00000000" w14:paraId="000001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restrict or modify features if they are found to encourage harassment, body shaming, dangerous training or unhealthy usage patterns.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uuamkyi5gxk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19. Updates to AI Systems</w:t>
      </w:r>
    </w:p>
    <w:p w:rsidR="00000000" w:rsidDel="00000000" w:rsidP="00000000" w:rsidRDefault="00000000" w:rsidRPr="00000000" w14:paraId="000001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update, modify, rebalance or replace its AI systems.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may affect:</w:t>
      </w:r>
    </w:p>
    <w:p w:rsidR="00000000" w:rsidDel="00000000" w:rsidP="00000000" w:rsidRDefault="00000000" w:rsidRPr="00000000" w14:paraId="0000011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score calculation;</w:t>
      </w:r>
    </w:p>
    <w:p w:rsidR="00000000" w:rsidDel="00000000" w:rsidP="00000000" w:rsidRDefault="00000000" w:rsidRPr="00000000" w14:paraId="000001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distribution;</w:t>
      </w:r>
    </w:p>
    <w:p w:rsidR="00000000" w:rsidDel="00000000" w:rsidP="00000000" w:rsidRDefault="00000000" w:rsidRPr="00000000" w14:paraId="000001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duel results;</w:t>
      </w:r>
    </w:p>
    <w:p w:rsidR="00000000" w:rsidDel="00000000" w:rsidP="00000000" w:rsidRDefault="00000000" w:rsidRPr="00000000" w14:paraId="000001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weak point detection;</w:t>
      </w:r>
    </w:p>
    <w:p w:rsidR="00000000" w:rsidDel="00000000" w:rsidP="00000000" w:rsidRDefault="00000000" w:rsidRPr="00000000" w14:paraId="000001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workout recommendations;</w:t>
      </w:r>
    </w:p>
    <w:p w:rsidR="00000000" w:rsidDel="00000000" w:rsidP="00000000" w:rsidRDefault="00000000" w:rsidRPr="00000000" w14:paraId="000001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phrasing;</w:t>
      </w:r>
    </w:p>
    <w:p w:rsidR="00000000" w:rsidDel="00000000" w:rsidP="00000000" w:rsidRDefault="00000000" w:rsidRPr="00000000" w14:paraId="000001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detection;</w:t>
      </w:r>
    </w:p>
    <w:p w:rsidR="00000000" w:rsidDel="00000000" w:rsidP="00000000" w:rsidRDefault="00000000" w:rsidRPr="00000000" w14:paraId="0000011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feature availability.</w:t>
      </w:r>
    </w:p>
    <w:p w:rsidR="00000000" w:rsidDel="00000000" w:rsidP="00000000" w:rsidRDefault="00000000" w:rsidRPr="00000000" w14:paraId="000001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Scores generated before an update may not be comparable to scores generated after an update.</w:t>
      </w:r>
    </w:p>
    <w:p w:rsidR="00000000" w:rsidDel="00000000" w:rsidP="00000000" w:rsidRDefault="00000000" w:rsidRPr="00000000" w14:paraId="000001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reset, rebalance or adjust scores where necessary to maintain platform integrity.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cz8cjndxx6a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20. No Warranty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the maximum extent permitted by applicable law, Omuscle provides AI features “as is” and does not guarantee:</w:t>
      </w:r>
    </w:p>
    <w:p w:rsidR="00000000" w:rsidDel="00000000" w:rsidP="00000000" w:rsidRDefault="00000000" w:rsidRPr="00000000" w14:paraId="0000012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accuracy;</w:t>
      </w:r>
    </w:p>
    <w:p w:rsidR="00000000" w:rsidDel="00000000" w:rsidP="00000000" w:rsidRDefault="00000000" w:rsidRPr="00000000" w14:paraId="0000012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fairness;</w:t>
      </w:r>
    </w:p>
    <w:p w:rsidR="00000000" w:rsidDel="00000000" w:rsidP="00000000" w:rsidRDefault="00000000" w:rsidRPr="00000000" w14:paraId="0000012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consistency;</w:t>
      </w:r>
    </w:p>
    <w:p w:rsidR="00000000" w:rsidDel="00000000" w:rsidP="00000000" w:rsidRDefault="00000000" w:rsidRPr="00000000" w14:paraId="0000012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uninterrupted availability;</w:t>
      </w:r>
    </w:p>
    <w:p w:rsidR="00000000" w:rsidDel="00000000" w:rsidP="00000000" w:rsidRDefault="00000000" w:rsidRPr="00000000" w14:paraId="0000012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suitability for a particular purpose;</w:t>
      </w:r>
    </w:p>
    <w:p w:rsidR="00000000" w:rsidDel="00000000" w:rsidP="00000000" w:rsidRDefault="00000000" w:rsidRPr="00000000" w14:paraId="0000012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medical safety;</w:t>
      </w:r>
    </w:p>
    <w:p w:rsidR="00000000" w:rsidDel="00000000" w:rsidP="00000000" w:rsidRDefault="00000000" w:rsidRPr="00000000" w14:paraId="0000012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fitness results;</w:t>
      </w:r>
    </w:p>
    <w:p w:rsidR="00000000" w:rsidDel="00000000" w:rsidP="00000000" w:rsidRDefault="00000000" w:rsidRPr="00000000" w14:paraId="000001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absence of bias;</w:t>
      </w:r>
    </w:p>
    <w:p w:rsidR="00000000" w:rsidDel="00000000" w:rsidP="00000000" w:rsidRDefault="00000000" w:rsidRPr="00000000" w14:paraId="000001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absence of technical error;</w:t>
      </w:r>
    </w:p>
    <w:p w:rsidR="00000000" w:rsidDel="00000000" w:rsidP="00000000" w:rsidRDefault="00000000" w:rsidRPr="00000000" w14:paraId="0000012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absence of offensive output.</w:t>
      </w:r>
    </w:p>
    <w:p w:rsidR="00000000" w:rsidDel="00000000" w:rsidP="00000000" w:rsidRDefault="00000000" w:rsidRPr="00000000" w14:paraId="000001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Mandatory consumer rights remain unaffected.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2ehznmjmc2i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21. Contact</w:t>
      </w:r>
    </w:p>
    <w:p w:rsidR="00000000" w:rsidDel="00000000" w:rsidP="00000000" w:rsidRDefault="00000000" w:rsidRPr="00000000" w14:paraId="000001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questions or reports related to AI features, users may contact:</w:t>
      </w:r>
    </w:p>
    <w:p w:rsidR="00000000" w:rsidDel="00000000" w:rsidP="00000000" w:rsidRDefault="00000000" w:rsidRPr="00000000" w14:paraId="000001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Omuscle / Argan Studio</w:t>
        <w:br w:type="textWrapping"/>
      </w:r>
      <w:r w:rsidDel="00000000" w:rsidR="00000000" w:rsidRPr="00000000">
        <w:rPr>
          <w:rtl w:val="0"/>
        </w:rPr>
        <w:t xml:space="preserve"> Email: </w:t>
      </w: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