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13evl1422a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SHARING CARDS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May 12,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Platform:</w:t>
      </w:r>
      <w:r w:rsidDel="00000000" w:rsidR="00000000" w:rsidRPr="00000000">
        <w:rPr>
          <w:rtl w:val="0"/>
        </w:rPr>
        <w:t xml:space="preserve"> Omuscle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Publisher:</w:t>
      </w:r>
      <w:r w:rsidDel="00000000" w:rsidR="00000000" w:rsidRPr="00000000">
        <w:rPr>
          <w:rtl w:val="0"/>
        </w:rPr>
        <w:t xml:space="preserve"> Argan Braquehais, operating under the commercial name Argan Studio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arganbr.business@gmail.com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bbhrkrlpab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of this Sharing Cards Policy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Sharing Cards Policy explains how Omuscle result cards, duel cards, scan cards, ranking cards and other shareable visual content may be generated, used, stored, shared and moderated.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applies to all shareable cards generated through Omuscle, including cards related to: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duels;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Scans;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scores;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win/loss results;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progress;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muscle category scores;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workout insights;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badges;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streaks;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achievements;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battle pass progression;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 results;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promotional campaigns.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applies together with: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Terms of Use;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Privacy Policy;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Content &amp; Webcam Policy;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Community Guidelines;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Moderation Policy;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AI Disclaimer;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Fitness &amp; Health Disclaimer;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Terms of Sale;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Virtual Credits Terms.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jt433qnfmp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Definition of Sharing Cards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“Sharing Card” is a digital visual asset generated by Omuscle that may summarize or display certain results or achievements.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Sharing Card may include, depending on the feature:</w:t>
      </w:r>
    </w:p>
    <w:p w:rsidR="00000000" w:rsidDel="00000000" w:rsidP="00000000" w:rsidRDefault="00000000" w:rsidRPr="00000000" w14:paraId="00000022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Omuscle branding;</w:t>
      </w:r>
    </w:p>
    <w:p w:rsidR="00000000" w:rsidDel="00000000" w:rsidP="00000000" w:rsidRDefault="00000000" w:rsidRPr="00000000" w14:paraId="0000002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02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score;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category;</w:t>
      </w:r>
    </w:p>
    <w:p w:rsidR="00000000" w:rsidDel="00000000" w:rsidP="00000000" w:rsidRDefault="00000000" w:rsidRPr="00000000" w14:paraId="0000002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win or loss status;</w:t>
      </w:r>
    </w:p>
    <w:p w:rsidR="00000000" w:rsidDel="00000000" w:rsidP="00000000" w:rsidRDefault="00000000" w:rsidRPr="00000000" w14:paraId="0000002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information;</w:t>
      </w:r>
    </w:p>
    <w:p w:rsidR="00000000" w:rsidDel="00000000" w:rsidP="00000000" w:rsidRDefault="00000000" w:rsidRPr="00000000" w14:paraId="0000002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streak information;</w:t>
      </w:r>
    </w:p>
    <w:p w:rsidR="00000000" w:rsidDel="00000000" w:rsidP="00000000" w:rsidRDefault="00000000" w:rsidRPr="00000000" w14:paraId="0000002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phrase;</w:t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badge;</w:t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title;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achievement;</w:t>
      </w:r>
    </w:p>
    <w:p w:rsidR="00000000" w:rsidDel="00000000" w:rsidP="00000000" w:rsidRDefault="00000000" w:rsidRPr="00000000" w14:paraId="0000002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type;</w:t>
      </w:r>
    </w:p>
    <w:p w:rsidR="00000000" w:rsidDel="00000000" w:rsidP="00000000" w:rsidRDefault="00000000" w:rsidRPr="00000000" w14:paraId="0000002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scan type;</w:t>
      </w:r>
    </w:p>
    <w:p w:rsidR="00000000" w:rsidDel="00000000" w:rsidP="00000000" w:rsidRDefault="00000000" w:rsidRPr="00000000" w14:paraId="0000002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or season;</w:t>
      </w:r>
    </w:p>
    <w:p w:rsidR="00000000" w:rsidDel="00000000" w:rsidP="00000000" w:rsidRDefault="00000000" w:rsidRPr="00000000" w14:paraId="0000003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 to Omuscle;</w:t>
      </w:r>
    </w:p>
    <w:p w:rsidR="00000000" w:rsidDel="00000000" w:rsidP="00000000" w:rsidRDefault="00000000" w:rsidRPr="00000000" w14:paraId="0000003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user-selected image;</w:t>
      </w:r>
    </w:p>
    <w:p w:rsidR="00000000" w:rsidDel="00000000" w:rsidP="00000000" w:rsidRDefault="00000000" w:rsidRPr="00000000" w14:paraId="0000003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referral or invite link;</w:t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visual or gamified elements.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are designed to help users share their Omuscle experience in a controlled and responsible way.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ik5q1s2a3l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General Principle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must be used responsibly.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share their own results, but they must not use Sharing Cards to: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expose another user;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shame another user;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 another user;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reveal another user’s image without consent;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another user’s personal data;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misleading content;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others to mock or attack a user;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violate image rights, privacy rights or applicable law.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competitive result is not permission to humiliate someone.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score is not permission to expose someone.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win is not permission to publish another person’s body or image.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ppdkxsk7va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User-Initiated Sharing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are generated or shared only when the user chooses to use the sharing feature, unless Omuscle clearly states otherwise.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should not automatically publish a user’s personal Sharing Card to public platforms without clear user action or consent.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sharing, the user should review the card and ensure that they are comfortable with the information displayed.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vuwez7p2f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No Opponent Image by Default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opponent’s image, webcam feed, body, face, profile picture or personal visual content must not be included in a Sharing Card by default.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Omuscle’s default sharing format should avoid exposing the opponent.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feature ever allows an opponent’s image to appear in a Sharing Card, this must require explicit consent from that opponent before publication or sharing.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Silence, participation in a duel or visibility during the duel does not equal consent to public sharing.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o22nq8qwws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User Image Only With Opt-In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user’s own image, webcam frame, profile picture or body image should only be included in a Sharing Card if the user clearly chooses to include it.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default, Sharing Cards should be designed to work without personal images.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user chooses to include their image, Omuscle may ask for confirmation before generating or publishing the card.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Recommended confirmation text: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I want my image to appear on this Sharing Card and understand that I am responsible for sharing it publicly.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may choose not to include any image.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8upkeasgpe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No Non-Consensual Sharing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share a Sharing Card that includes another person’s image, username, personal data or identifiable information without that person’s consent.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opponent images;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screenshots from duels;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webcam captures;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profile information;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messages;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 information;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handles;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 names;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edited images;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representations of another user.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Non-consensual sharing may result in account suspension or permanent termination.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dv045unk45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Information Displayed on Cards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display certain information on Sharing Cards, such as: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score;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category;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win/loss status;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achievement;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rank;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streak;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badge;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URL;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stylized phrase.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include sensitive personal information in their username or profile if they do not want it to appear on cards.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limit or remove certain information from Sharing Cards to protect privacy and reduce abuse.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i8atufpisaa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AI-Generated Phrases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may include AI-generated or pre-written phrases.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phrases must remain within the limits of respectful competition.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must not include: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insults;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shaming;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discriminatory language;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comments;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claims;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mental health claims;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humiliating comments;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slurs;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comments targeting protected characteristics.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modify, remove, filter or replace phrases that are considered harmful, excessive, misleading or unsafe.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iekw4ehs1ts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Competitive Tone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a bold, competitive and gamified tone.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Acceptable examples may include: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“Outflexed”</w:t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“Built Different”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Contest”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“Arena Winner”</w:t>
      </w:r>
    </w:p>
    <w:p w:rsidR="00000000" w:rsidDel="00000000" w:rsidP="00000000" w:rsidRDefault="00000000" w:rsidRPr="00000000" w14:paraId="0000008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“Rank Up”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“Pump Diff”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“Victory Locked”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competitive tone must not become targeted humiliation.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Prohibited phrasing includes language that directly attacks another person’s body, identity, dignity, health or appearance.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dvphwiwxm4j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Prohibited Use of Sharing Cards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Sharing Cards to: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harass another user;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shame a loser publicly;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dogpiling;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reveal someone’s identity;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private information;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imply medical facts;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imply sexual judgment;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hate or discrimination;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eating disorders or unsafe training;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advertise scams;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impersonate Omuscle;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mislead others about official results;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a result;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manipulate a card to deceive;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safety warnings to misrepresent the content;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another person’s image commercially.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jqssxwotot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Editing Sharing Cards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edit Sharing Cards in a way that: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misrepresents the result;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changes another user’s score;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adds humiliating text;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adds another person’s image without consent;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removes required branding or safety notices;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creates fake Omuscle endorsements;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creates defamatory content;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creates misleading advertising;</w:t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suggests medical or scientific certainty;</w:t>
      </w:r>
    </w:p>
    <w:p w:rsidR="00000000" w:rsidDel="00000000" w:rsidP="00000000" w:rsidRDefault="00000000" w:rsidRPr="00000000" w14:paraId="000000B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suggests that Omuscle officially attacked or insulted a user.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take action against users who distribute manipulated cards that harm others or misrepresent the platform.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lpvbylrgef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External Sharing Platforms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be able to share cards on third-party platforms such as:</w:t>
      </w:r>
    </w:p>
    <w:p w:rsidR="00000000" w:rsidDel="00000000" w:rsidP="00000000" w:rsidRDefault="00000000" w:rsidRPr="00000000" w14:paraId="000000B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Instagram;</w:t>
      </w:r>
    </w:p>
    <w:p w:rsidR="00000000" w:rsidDel="00000000" w:rsidP="00000000" w:rsidRDefault="00000000" w:rsidRPr="00000000" w14:paraId="000000B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TikTok;</w:t>
      </w:r>
    </w:p>
    <w:p w:rsidR="00000000" w:rsidDel="00000000" w:rsidP="00000000" w:rsidRDefault="00000000" w:rsidRPr="00000000" w14:paraId="000000B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X;</w:t>
      </w:r>
    </w:p>
    <w:p w:rsidR="00000000" w:rsidDel="00000000" w:rsidP="00000000" w:rsidRDefault="00000000" w:rsidRPr="00000000" w14:paraId="000000B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Snapchat;</w:t>
      </w:r>
    </w:p>
    <w:p w:rsidR="00000000" w:rsidDel="00000000" w:rsidP="00000000" w:rsidRDefault="00000000" w:rsidRPr="00000000" w14:paraId="000000B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YouTube;</w:t>
      </w:r>
    </w:p>
    <w:p w:rsidR="00000000" w:rsidDel="00000000" w:rsidP="00000000" w:rsidRDefault="00000000" w:rsidRPr="00000000" w14:paraId="000000B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Discord;</w:t>
      </w:r>
    </w:p>
    <w:p w:rsidR="00000000" w:rsidDel="00000000" w:rsidP="00000000" w:rsidRDefault="00000000" w:rsidRPr="00000000" w14:paraId="000000B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Reddit;</w:t>
      </w:r>
    </w:p>
    <w:p w:rsidR="00000000" w:rsidDel="00000000" w:rsidP="00000000" w:rsidRDefault="00000000" w:rsidRPr="00000000" w14:paraId="000000B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Telegram;</w:t>
      </w:r>
    </w:p>
    <w:p w:rsidR="00000000" w:rsidDel="00000000" w:rsidP="00000000" w:rsidRDefault="00000000" w:rsidRPr="00000000" w14:paraId="000000B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WhatsApp;</w:t>
      </w:r>
    </w:p>
    <w:p w:rsidR="00000000" w:rsidDel="00000000" w:rsidP="00000000" w:rsidRDefault="00000000" w:rsidRPr="00000000" w14:paraId="000000C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websites;</w:t>
      </w:r>
    </w:p>
    <w:p w:rsidR="00000000" w:rsidDel="00000000" w:rsidP="00000000" w:rsidRDefault="00000000" w:rsidRPr="00000000" w14:paraId="000000C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messaging apps;</w:t>
      </w:r>
    </w:p>
    <w:p w:rsidR="00000000" w:rsidDel="00000000" w:rsidP="00000000" w:rsidRDefault="00000000" w:rsidRPr="00000000" w14:paraId="000000C2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social platforms.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 user shares a card outside Omuscle, the external platform’s own terms and policies may apply.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control third-party platforms and cannot guarantee removal of content once it is shared externally.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are responsible for ensuring that their external sharing complies with applicable law and platform rules.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7ytj0z1og28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Public URLs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Sharing Cards may be accessible through a public or semi-public URL.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card is made accessible through a URL, the user should understand that anyone with the link may be able to view it.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provide deletion, unpublishing or visibility controls where technically available.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create public cards containing information they do not want to be seen by others.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jw5x2fdtel7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Omuscle Reposting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wish to repost or showcase certain user Sharing Cards for marketing, community or social media purposes.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should not repost a user’s Sharing Card containing their image, body or identifiable personal content without the user’s consent.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wants to use a user’s card for promotional purposes, it should obtain explicit permission, especially where the card contains: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image;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face;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body;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 linked to identity;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handle;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story;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transformation content.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Recommended consent text: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agree that Omuscle may repost this Sharing Card on its official channels for promotional and community purposes.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kt9n9itqckg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Referral and Invite Links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may include referral, invite or tracking links.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such links are used, Omuscle may process data related to:</w:t>
      </w:r>
    </w:p>
    <w:p w:rsidR="00000000" w:rsidDel="00000000" w:rsidP="00000000" w:rsidRDefault="00000000" w:rsidRPr="00000000" w14:paraId="000000DE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link clicks;</w:t>
      </w:r>
    </w:p>
    <w:p w:rsidR="00000000" w:rsidDel="00000000" w:rsidP="00000000" w:rsidRDefault="00000000" w:rsidRPr="00000000" w14:paraId="000000D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attribution;</w:t>
      </w:r>
    </w:p>
    <w:p w:rsidR="00000000" w:rsidDel="00000000" w:rsidP="00000000" w:rsidRDefault="00000000" w:rsidRPr="00000000" w14:paraId="000000E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invitation source;</w:t>
      </w:r>
    </w:p>
    <w:p w:rsidR="00000000" w:rsidDel="00000000" w:rsidP="00000000" w:rsidRDefault="00000000" w:rsidRPr="00000000" w14:paraId="000000E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creation from referral;</w:t>
      </w:r>
    </w:p>
    <w:p w:rsidR="00000000" w:rsidDel="00000000" w:rsidP="00000000" w:rsidRDefault="00000000" w:rsidRPr="00000000" w14:paraId="000000E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campaign performance.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Referral or tracking features may be subject to the Privacy Policy and Cookie Policy.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referral links for spam, fraud, misleading advertising or abusive promotion.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a6bbvnqq59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Sponsored Sharing Cards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create special Sharing Cards linked to sponsors, events, campaigns or partnerships.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Sponsored or partner-related cards should be identified where required.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create fake sponsor cards or suggest that they are officially sponsored by Omuscle or a partner unless this is true.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Sponsored cards remain subject to the Community Guidelines and this Policy.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osczwd99qm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Data Processing Related to Sharing Cards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generate and manage Sharing Cards, Omuscle may process:</w:t>
      </w:r>
    </w:p>
    <w:p w:rsidR="00000000" w:rsidDel="00000000" w:rsidP="00000000" w:rsidRDefault="00000000" w:rsidRPr="00000000" w14:paraId="000000E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0E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score;</w:t>
      </w:r>
    </w:p>
    <w:p w:rsidR="00000000" w:rsidDel="00000000" w:rsidP="00000000" w:rsidRDefault="00000000" w:rsidRPr="00000000" w14:paraId="000000F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category;</w:t>
      </w:r>
    </w:p>
    <w:p w:rsidR="00000000" w:rsidDel="00000000" w:rsidP="00000000" w:rsidRDefault="00000000" w:rsidRPr="00000000" w14:paraId="000000F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result;</w:t>
      </w:r>
    </w:p>
    <w:p w:rsidR="00000000" w:rsidDel="00000000" w:rsidP="00000000" w:rsidRDefault="00000000" w:rsidRPr="00000000" w14:paraId="000000F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achievement;</w:t>
      </w:r>
    </w:p>
    <w:p w:rsidR="00000000" w:rsidDel="00000000" w:rsidP="00000000" w:rsidRDefault="00000000" w:rsidRPr="00000000" w14:paraId="000000F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ranking;</w:t>
      </w:r>
    </w:p>
    <w:p w:rsidR="00000000" w:rsidDel="00000000" w:rsidP="00000000" w:rsidRDefault="00000000" w:rsidRPr="00000000" w14:paraId="000000F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selected visual elements;</w:t>
      </w:r>
    </w:p>
    <w:p w:rsidR="00000000" w:rsidDel="00000000" w:rsidP="00000000" w:rsidRDefault="00000000" w:rsidRPr="00000000" w14:paraId="000000F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selected user image if the user opted in;</w:t>
      </w:r>
    </w:p>
    <w:p w:rsidR="00000000" w:rsidDel="00000000" w:rsidP="00000000" w:rsidRDefault="00000000" w:rsidRPr="00000000" w14:paraId="000000F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card generation date;</w:t>
      </w:r>
    </w:p>
    <w:p w:rsidR="00000000" w:rsidDel="00000000" w:rsidP="00000000" w:rsidRDefault="00000000" w:rsidRPr="00000000" w14:paraId="000000F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URL if applicable;</w:t>
      </w:r>
    </w:p>
    <w:p w:rsidR="00000000" w:rsidDel="00000000" w:rsidP="00000000" w:rsidRDefault="00000000" w:rsidRPr="00000000" w14:paraId="000000F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sharing metadata;</w:t>
      </w:r>
    </w:p>
    <w:p w:rsidR="00000000" w:rsidDel="00000000" w:rsidP="00000000" w:rsidRDefault="00000000" w:rsidRPr="00000000" w14:paraId="000000F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data if applicable;</w:t>
      </w:r>
    </w:p>
    <w:p w:rsidR="00000000" w:rsidDel="00000000" w:rsidP="00000000" w:rsidRDefault="00000000" w:rsidRPr="00000000" w14:paraId="000000F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data.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processing of this data is described in the Privacy Policy.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pyj7s8qrjad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Storage of Sharing Cards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may be:</w:t>
      </w:r>
    </w:p>
    <w:p w:rsidR="00000000" w:rsidDel="00000000" w:rsidP="00000000" w:rsidRDefault="00000000" w:rsidRPr="00000000" w14:paraId="000000F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generated locally on the user’s device;</w:t>
      </w:r>
    </w:p>
    <w:p w:rsidR="00000000" w:rsidDel="00000000" w:rsidP="00000000" w:rsidRDefault="00000000" w:rsidRPr="00000000" w14:paraId="0000010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temporarily generated on Omuscle servers;</w:t>
      </w:r>
    </w:p>
    <w:p w:rsidR="00000000" w:rsidDel="00000000" w:rsidP="00000000" w:rsidRDefault="00000000" w:rsidRPr="00000000" w14:paraId="0000010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stored in the user account;</w:t>
      </w:r>
    </w:p>
    <w:p w:rsidR="00000000" w:rsidDel="00000000" w:rsidP="00000000" w:rsidRDefault="00000000" w:rsidRPr="00000000" w14:paraId="0000010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stored as a public image or URL;</w:t>
      </w:r>
    </w:p>
    <w:p w:rsidR="00000000" w:rsidDel="00000000" w:rsidP="00000000" w:rsidRDefault="00000000" w:rsidRPr="00000000" w14:paraId="0000010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downloaded by the user;</w:t>
      </w:r>
    </w:p>
    <w:p w:rsidR="00000000" w:rsidDel="00000000" w:rsidP="00000000" w:rsidRDefault="00000000" w:rsidRPr="00000000" w14:paraId="0000010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shared externally.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exact storage method may depend on the feature.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Omuscle stores a card, the user may request deletion where applicable, subject to legal, technical, moderation or dispute-related retention requirements.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2gra9e12ry7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20. Deletion and Removal Requests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request deletion or removal of a Sharing Card by contacting: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request should include:</w:t>
      </w:r>
    </w:p>
    <w:p w:rsidR="00000000" w:rsidDel="00000000" w:rsidP="00000000" w:rsidRDefault="00000000" w:rsidRPr="00000000" w14:paraId="0000010C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email;</w:t>
      </w:r>
    </w:p>
    <w:p w:rsidR="00000000" w:rsidDel="00000000" w:rsidP="00000000" w:rsidRDefault="00000000" w:rsidRPr="00000000" w14:paraId="0000010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10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card link or screenshot;</w:t>
      </w:r>
    </w:p>
    <w:p w:rsidR="00000000" w:rsidDel="00000000" w:rsidP="00000000" w:rsidRDefault="00000000" w:rsidRPr="00000000" w14:paraId="0000010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reason for removal;</w:t>
      </w:r>
    </w:p>
    <w:p w:rsidR="00000000" w:rsidDel="00000000" w:rsidP="00000000" w:rsidRDefault="00000000" w:rsidRPr="00000000" w14:paraId="00000110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the request concerns the user’s own image or another person’s image.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delete, unpublish, restrict or anonymize the card where appropriate.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card has been shared outside Omuscle, the user may also need to contact the third-party platform directly.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ubns32xka5p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21. Reports by Opponents or Third Parties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person appears in or is identifiable from a Sharing Card without consent, they may report the card.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be sent to: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or restrict the card if it believes that:</w:t>
      </w:r>
    </w:p>
    <w:p w:rsidR="00000000" w:rsidDel="00000000" w:rsidP="00000000" w:rsidRDefault="00000000" w:rsidRPr="00000000" w14:paraId="0000011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person did not consent;</w:t>
      </w:r>
    </w:p>
    <w:p w:rsidR="00000000" w:rsidDel="00000000" w:rsidP="00000000" w:rsidRDefault="00000000" w:rsidRPr="00000000" w14:paraId="0000011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card violates privacy or image rights;</w:t>
      </w:r>
    </w:p>
    <w:p w:rsidR="00000000" w:rsidDel="00000000" w:rsidP="00000000" w:rsidRDefault="00000000" w:rsidRPr="00000000" w14:paraId="0000011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card encourages harassment;</w:t>
      </w:r>
    </w:p>
    <w:p w:rsidR="00000000" w:rsidDel="00000000" w:rsidP="00000000" w:rsidRDefault="00000000" w:rsidRPr="00000000" w14:paraId="0000011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card contains personal data;</w:t>
      </w:r>
    </w:p>
    <w:p w:rsidR="00000000" w:rsidDel="00000000" w:rsidP="00000000" w:rsidRDefault="00000000" w:rsidRPr="00000000" w14:paraId="0000011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card violates the Community Guidelines;</w:t>
      </w:r>
    </w:p>
    <w:p w:rsidR="00000000" w:rsidDel="00000000" w:rsidP="00000000" w:rsidRDefault="00000000" w:rsidRPr="00000000" w14:paraId="0000011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card creates legal or safety risk.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za5xfstp6v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22. Moderation of Sharing Cards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moderate Sharing Cards manually, automatically or through reports.</w:t>
      </w:r>
    </w:p>
    <w:p w:rsidR="00000000" w:rsidDel="00000000" w:rsidP="00000000" w:rsidRDefault="00000000" w:rsidRPr="00000000" w14:paraId="000001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or restrict Sharing Cards that:</w:t>
      </w:r>
    </w:p>
    <w:p w:rsidR="00000000" w:rsidDel="00000000" w:rsidP="00000000" w:rsidRDefault="00000000" w:rsidRPr="00000000" w14:paraId="0000012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include non-consensual images;</w:t>
      </w:r>
    </w:p>
    <w:p w:rsidR="00000000" w:rsidDel="00000000" w:rsidP="00000000" w:rsidRDefault="00000000" w:rsidRPr="00000000" w14:paraId="0000012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expose another user;</w:t>
      </w:r>
    </w:p>
    <w:p w:rsidR="00000000" w:rsidDel="00000000" w:rsidP="00000000" w:rsidRDefault="00000000" w:rsidRPr="00000000" w14:paraId="000001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body shaming;</w:t>
      </w:r>
    </w:p>
    <w:p w:rsidR="00000000" w:rsidDel="00000000" w:rsidP="00000000" w:rsidRDefault="00000000" w:rsidRPr="00000000" w14:paraId="000001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hate speech;</w:t>
      </w:r>
    </w:p>
    <w:p w:rsidR="00000000" w:rsidDel="00000000" w:rsidP="00000000" w:rsidRDefault="00000000" w:rsidRPr="00000000" w14:paraId="000001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sexual content;</w:t>
      </w:r>
    </w:p>
    <w:p w:rsidR="00000000" w:rsidDel="00000000" w:rsidP="00000000" w:rsidRDefault="00000000" w:rsidRPr="00000000" w14:paraId="000001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private information;</w:t>
      </w:r>
    </w:p>
    <w:p w:rsidR="00000000" w:rsidDel="00000000" w:rsidP="00000000" w:rsidRDefault="00000000" w:rsidRPr="00000000" w14:paraId="000001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misleadingly edited;</w:t>
      </w:r>
    </w:p>
    <w:p w:rsidR="00000000" w:rsidDel="00000000" w:rsidP="00000000" w:rsidRDefault="00000000" w:rsidRPr="00000000" w14:paraId="000001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harassment;</w:t>
      </w:r>
    </w:p>
    <w:p w:rsidR="00000000" w:rsidDel="00000000" w:rsidP="00000000" w:rsidRDefault="00000000" w:rsidRPr="00000000" w14:paraId="000001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minors;</w:t>
      </w:r>
    </w:p>
    <w:p w:rsidR="00000000" w:rsidDel="00000000" w:rsidP="00000000" w:rsidRDefault="00000000" w:rsidRPr="00000000" w14:paraId="000001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violate intellectual property rights;</w:t>
      </w:r>
    </w:p>
    <w:p w:rsidR="00000000" w:rsidDel="00000000" w:rsidP="00000000" w:rsidRDefault="00000000" w:rsidRPr="00000000" w14:paraId="000001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violate platform rules;</w:t>
      </w:r>
    </w:p>
    <w:p w:rsidR="00000000" w:rsidDel="00000000" w:rsidP="00000000" w:rsidRDefault="00000000" w:rsidRPr="00000000" w14:paraId="0000012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legal or safety risk.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restrict the sharing feature for users who abuse it.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w6cg6paghx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23. No Guarantee of Viral Reach or Visibility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Cards are provided as a digital feature.</w:t>
      </w:r>
    </w:p>
    <w:p w:rsidR="00000000" w:rsidDel="00000000" w:rsidP="00000000" w:rsidRDefault="00000000" w:rsidRPr="00000000" w14:paraId="000001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guarantee:</w:t>
      </w:r>
    </w:p>
    <w:p w:rsidR="00000000" w:rsidDel="00000000" w:rsidP="00000000" w:rsidRDefault="00000000" w:rsidRPr="00000000" w14:paraId="000001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social media reach;</w:t>
      </w:r>
    </w:p>
    <w:p w:rsidR="00000000" w:rsidDel="00000000" w:rsidP="00000000" w:rsidRDefault="00000000" w:rsidRPr="00000000" w14:paraId="000001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engagement;</w:t>
      </w:r>
    </w:p>
    <w:p w:rsidR="00000000" w:rsidDel="00000000" w:rsidP="00000000" w:rsidRDefault="00000000" w:rsidRPr="00000000" w14:paraId="000001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virality;</w:t>
      </w:r>
    </w:p>
    <w:p w:rsidR="00000000" w:rsidDel="00000000" w:rsidP="00000000" w:rsidRDefault="00000000" w:rsidRPr="00000000" w14:paraId="000001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follower growth;</w:t>
      </w:r>
    </w:p>
    <w:p w:rsidR="00000000" w:rsidDel="00000000" w:rsidP="00000000" w:rsidRDefault="00000000" w:rsidRPr="00000000" w14:paraId="000001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impact;</w:t>
      </w:r>
    </w:p>
    <w:p w:rsidR="00000000" w:rsidDel="00000000" w:rsidP="00000000" w:rsidRDefault="00000000" w:rsidRPr="00000000" w14:paraId="000001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visibility;</w:t>
      </w:r>
    </w:p>
    <w:p w:rsidR="00000000" w:rsidDel="00000000" w:rsidP="00000000" w:rsidRDefault="00000000" w:rsidRPr="00000000" w14:paraId="000001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growth;</w:t>
      </w:r>
    </w:p>
    <w:p w:rsidR="00000000" w:rsidDel="00000000" w:rsidP="00000000" w:rsidRDefault="00000000" w:rsidRPr="00000000" w14:paraId="000001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conversions;</w:t>
      </w:r>
    </w:p>
    <w:p w:rsidR="00000000" w:rsidDel="00000000" w:rsidP="00000000" w:rsidRDefault="00000000" w:rsidRPr="00000000" w14:paraId="0000013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sponsorship opportunities.</w:t>
      </w:r>
    </w:p>
    <w:p w:rsidR="00000000" w:rsidDel="00000000" w:rsidP="00000000" w:rsidRDefault="00000000" w:rsidRPr="00000000" w14:paraId="000001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share cards at their own discretion.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1bv0z67s7gt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24. Paid Sharing Features</w:t>
      </w:r>
    </w:p>
    <w:p w:rsidR="00000000" w:rsidDel="00000000" w:rsidP="00000000" w:rsidRDefault="00000000" w:rsidRPr="00000000" w14:paraId="000001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Sharing Card features may be paid or unlocked with Credits, such as:</w:t>
      </w:r>
    </w:p>
    <w:p w:rsidR="00000000" w:rsidDel="00000000" w:rsidP="00000000" w:rsidRDefault="00000000" w:rsidRPr="00000000" w14:paraId="0000014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premium card templates;</w:t>
      </w:r>
    </w:p>
    <w:p w:rsidR="00000000" w:rsidDel="00000000" w:rsidP="00000000" w:rsidRDefault="00000000" w:rsidRPr="00000000" w14:paraId="000001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animated cards;</w:t>
      </w:r>
    </w:p>
    <w:p w:rsidR="00000000" w:rsidDel="00000000" w:rsidP="00000000" w:rsidRDefault="00000000" w:rsidRPr="00000000" w14:paraId="0000014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special victory effects;</w:t>
      </w:r>
    </w:p>
    <w:p w:rsidR="00000000" w:rsidDel="00000000" w:rsidP="00000000" w:rsidRDefault="00000000" w:rsidRPr="00000000" w14:paraId="000001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 card styles;</w:t>
      </w:r>
    </w:p>
    <w:p w:rsidR="00000000" w:rsidDel="00000000" w:rsidP="00000000" w:rsidRDefault="00000000" w:rsidRPr="00000000" w14:paraId="000001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profile-linked share cards;</w:t>
      </w:r>
    </w:p>
    <w:p w:rsidR="00000000" w:rsidDel="00000000" w:rsidP="00000000" w:rsidRDefault="00000000" w:rsidRPr="00000000" w14:paraId="0000014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enhanced result breakdown cards.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Paid Sharing Card features are governed by the Terms of Sale, Virtual Credits Terms and Refund Policy.</w:t>
      </w:r>
    </w:p>
    <w:p w:rsidR="00000000" w:rsidDel="00000000" w:rsidP="00000000" w:rsidRDefault="00000000" w:rsidRPr="00000000" w14:paraId="000001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 paid card template or digital card feature is delivered or generated, it may not be refundable except where required by law or due to a verified technical error.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toxp6622hd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25. User Responsibility</w:t>
      </w:r>
    </w:p>
    <w:p w:rsidR="00000000" w:rsidDel="00000000" w:rsidP="00000000" w:rsidRDefault="00000000" w:rsidRPr="00000000" w14:paraId="000001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sharing a card, the user is responsible for checking:</w:t>
      </w:r>
    </w:p>
    <w:p w:rsidR="00000000" w:rsidDel="00000000" w:rsidP="00000000" w:rsidRDefault="00000000" w:rsidRPr="00000000" w14:paraId="0000014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whether the card contains their image;</w:t>
      </w:r>
    </w:p>
    <w:p w:rsidR="00000000" w:rsidDel="00000000" w:rsidP="00000000" w:rsidRDefault="00000000" w:rsidRPr="00000000" w14:paraId="000001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it contains another person’s image;</w:t>
      </w:r>
    </w:p>
    <w:p w:rsidR="00000000" w:rsidDel="00000000" w:rsidP="00000000" w:rsidRDefault="00000000" w:rsidRPr="00000000" w14:paraId="000001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it contains personal data;</w:t>
      </w:r>
    </w:p>
    <w:p w:rsidR="00000000" w:rsidDel="00000000" w:rsidP="00000000" w:rsidRDefault="00000000" w:rsidRPr="00000000" w14:paraId="000001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the score or phrase could be used to harass someone;</w:t>
      </w:r>
    </w:p>
    <w:p w:rsidR="00000000" w:rsidDel="00000000" w:rsidP="00000000" w:rsidRDefault="00000000" w:rsidRPr="00000000" w14:paraId="000001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the card is public;</w:t>
      </w:r>
    </w:p>
    <w:p w:rsidR="00000000" w:rsidDel="00000000" w:rsidP="00000000" w:rsidRDefault="00000000" w:rsidRPr="00000000" w14:paraId="000001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external sharing is appropriate;</w:t>
      </w:r>
    </w:p>
    <w:p w:rsidR="00000000" w:rsidDel="00000000" w:rsidP="00000000" w:rsidRDefault="00000000" w:rsidRPr="00000000" w14:paraId="0000015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third-party platform rules apply.</w:t>
      </w:r>
    </w:p>
    <w:p w:rsidR="00000000" w:rsidDel="00000000" w:rsidP="00000000" w:rsidRDefault="00000000" w:rsidRPr="00000000" w14:paraId="000001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share content impulsively if it may harm another person or themselves.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ysbb3elee7i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26. Account Sanctions</w:t>
      </w:r>
    </w:p>
    <w:p w:rsidR="00000000" w:rsidDel="00000000" w:rsidP="00000000" w:rsidRDefault="00000000" w:rsidRPr="00000000" w14:paraId="000001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of this Policy may result in:</w:t>
      </w:r>
    </w:p>
    <w:p w:rsidR="00000000" w:rsidDel="00000000" w:rsidP="00000000" w:rsidRDefault="00000000" w:rsidRPr="00000000" w14:paraId="0000015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card removal;</w:t>
      </w:r>
    </w:p>
    <w:p w:rsidR="00000000" w:rsidDel="00000000" w:rsidP="00000000" w:rsidRDefault="00000000" w:rsidRPr="00000000" w14:paraId="0000015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sharing restriction;</w:t>
      </w:r>
    </w:p>
    <w:p w:rsidR="00000000" w:rsidDel="00000000" w:rsidP="00000000" w:rsidRDefault="00000000" w:rsidRPr="00000000" w14:paraId="0000015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warning;</w:t>
      </w:r>
    </w:p>
    <w:p w:rsidR="00000000" w:rsidDel="00000000" w:rsidP="00000000" w:rsidRDefault="00000000" w:rsidRPr="00000000" w14:paraId="0000015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restriction;</w:t>
      </w:r>
    </w:p>
    <w:p w:rsidR="00000000" w:rsidDel="00000000" w:rsidP="00000000" w:rsidRDefault="00000000" w:rsidRPr="00000000" w14:paraId="0000015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or ranking reset;</w:t>
      </w:r>
    </w:p>
    <w:p w:rsidR="00000000" w:rsidDel="00000000" w:rsidP="00000000" w:rsidRDefault="00000000" w:rsidRPr="00000000" w14:paraId="0000015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suspension;</w:t>
      </w:r>
    </w:p>
    <w:p w:rsidR="00000000" w:rsidDel="00000000" w:rsidP="00000000" w:rsidRDefault="00000000" w:rsidRPr="00000000" w14:paraId="0000015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account termination;</w:t>
      </w:r>
    </w:p>
    <w:p w:rsidR="00000000" w:rsidDel="00000000" w:rsidP="00000000" w:rsidRDefault="00000000" w:rsidRPr="00000000" w14:paraId="0000015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cancellation of abusive content;</w:t>
      </w:r>
    </w:p>
    <w:p w:rsidR="00000000" w:rsidDel="00000000" w:rsidP="00000000" w:rsidRDefault="00000000" w:rsidRPr="00000000" w14:paraId="0000015F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cooperation with authorities where legally required.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Serious violations include:</w:t>
      </w:r>
    </w:p>
    <w:p w:rsidR="00000000" w:rsidDel="00000000" w:rsidP="00000000" w:rsidRDefault="00000000" w:rsidRPr="00000000" w14:paraId="00000161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sharing another user’s image without consent;</w:t>
      </w:r>
    </w:p>
    <w:p w:rsidR="00000000" w:rsidDel="00000000" w:rsidP="00000000" w:rsidRDefault="00000000" w:rsidRPr="00000000" w14:paraId="0000016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cards for harassment;</w:t>
      </w:r>
    </w:p>
    <w:p w:rsidR="00000000" w:rsidDel="00000000" w:rsidP="00000000" w:rsidRDefault="00000000" w:rsidRPr="00000000" w14:paraId="0000016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publishing cards involving minors;</w:t>
      </w:r>
    </w:p>
    <w:p w:rsidR="00000000" w:rsidDel="00000000" w:rsidP="00000000" w:rsidRDefault="00000000" w:rsidRPr="00000000" w14:paraId="00000164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editing cards to humiliate someone;</w:t>
      </w:r>
    </w:p>
    <w:p w:rsidR="00000000" w:rsidDel="00000000" w:rsidP="00000000" w:rsidRDefault="00000000" w:rsidRPr="00000000" w14:paraId="00000165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166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16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168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commercial misuse of another person’s image.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2k775jhqt28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27. Changes to this Policy</w:t>
      </w:r>
    </w:p>
    <w:p w:rsidR="00000000" w:rsidDel="00000000" w:rsidP="00000000" w:rsidRDefault="00000000" w:rsidRPr="00000000" w14:paraId="000001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update this Sharing Cards Policy to reflect:</w:t>
      </w:r>
    </w:p>
    <w:p w:rsidR="00000000" w:rsidDel="00000000" w:rsidP="00000000" w:rsidRDefault="00000000" w:rsidRPr="00000000" w14:paraId="0000016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sharing features;</w:t>
      </w:r>
    </w:p>
    <w:p w:rsidR="00000000" w:rsidDel="00000000" w:rsidP="00000000" w:rsidRDefault="00000000" w:rsidRPr="00000000" w14:paraId="0000016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card formats;</w:t>
      </w:r>
    </w:p>
    <w:p w:rsidR="00000000" w:rsidDel="00000000" w:rsidP="00000000" w:rsidRDefault="00000000" w:rsidRPr="00000000" w14:paraId="0000016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social integrations;</w:t>
      </w:r>
    </w:p>
    <w:p w:rsidR="00000000" w:rsidDel="00000000" w:rsidP="00000000" w:rsidRDefault="00000000" w:rsidRPr="00000000" w14:paraId="0000016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paid card templates;</w:t>
      </w:r>
    </w:p>
    <w:p w:rsidR="00000000" w:rsidDel="00000000" w:rsidP="00000000" w:rsidRDefault="00000000" w:rsidRPr="00000000" w14:paraId="0000017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changes;</w:t>
      </w:r>
    </w:p>
    <w:p w:rsidR="00000000" w:rsidDel="00000000" w:rsidP="00000000" w:rsidRDefault="00000000" w:rsidRPr="00000000" w14:paraId="0000017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privacy improvements;</w:t>
      </w:r>
    </w:p>
    <w:p w:rsidR="00000000" w:rsidDel="00000000" w:rsidP="00000000" w:rsidRDefault="00000000" w:rsidRPr="00000000" w14:paraId="0000017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improvements;</w:t>
      </w:r>
    </w:p>
    <w:p w:rsidR="00000000" w:rsidDel="00000000" w:rsidP="00000000" w:rsidRDefault="00000000" w:rsidRPr="00000000" w14:paraId="00000173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safety needs.</w:t>
      </w:r>
    </w:p>
    <w:p w:rsidR="00000000" w:rsidDel="00000000" w:rsidP="00000000" w:rsidRDefault="00000000" w:rsidRPr="00000000" w14:paraId="000001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applicable version is the version available on the platform at the time of use.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wp41vpqpxcb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28. Contact</w:t>
      </w:r>
    </w:p>
    <w:p w:rsidR="00000000" w:rsidDel="00000000" w:rsidP="00000000" w:rsidRDefault="00000000" w:rsidRPr="00000000" w14:paraId="000001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questions, deletion requests or reports related to Sharing Cards, users may contact:</w:t>
      </w:r>
    </w:p>
    <w:p w:rsidR="00000000" w:rsidDel="00000000" w:rsidP="00000000" w:rsidRDefault="00000000" w:rsidRPr="00000000" w14:paraId="000001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Omuscle / Argan Studio</w:t>
        <w:br w:type="textWrapping"/>
      </w:r>
      <w:r w:rsidDel="00000000" w:rsidR="00000000" w:rsidRPr="00000000">
        <w:rPr>
          <w:rtl w:val="0"/>
        </w:rPr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